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050F" w14:textId="77777777" w:rsidR="008B0760" w:rsidRDefault="00763059">
      <w:pPr>
        <w:pStyle w:val="Body"/>
        <w:spacing w:after="120"/>
        <w:rPr>
          <w:rStyle w:val="apple-converted-space"/>
          <w:rFonts w:ascii="Times New Roman" w:eastAsia="Times New Roman" w:hAnsi="Times New Roman" w:cs="Times New Roman"/>
          <w:b/>
          <w:bCs/>
        </w:rPr>
      </w:pPr>
      <w:r>
        <w:rPr>
          <w:rStyle w:val="apple-converted-space"/>
          <w:rFonts w:ascii="Times New Roman" w:hAnsi="Times New Roman"/>
          <w:b/>
          <w:bCs/>
        </w:rPr>
        <w:t>Special Town Board Meeting Minutes of March 21, 2023 </w:t>
      </w:r>
    </w:p>
    <w:p w14:paraId="0551B9F7" w14:textId="77777777" w:rsidR="008B0760" w:rsidRDefault="00763059">
      <w:pPr>
        <w:pStyle w:val="paragraph"/>
      </w:pPr>
      <w:r>
        <w:rPr>
          <w:rStyle w:val="apple-converted-space"/>
          <w:sz w:val="22"/>
          <w:szCs w:val="22"/>
        </w:rPr>
        <w:t>The Town Board Special Meeting was held at the Caroline Town Hall on March 21, 2023, and was called to order at 7:43 am by Supr. Witmer</w:t>
      </w:r>
    </w:p>
    <w:p w14:paraId="2B57DDF9" w14:textId="77777777" w:rsidR="008B0760" w:rsidRDefault="00763059">
      <w:pPr>
        <w:pStyle w:val="paragraph"/>
        <w:rPr>
          <w:rStyle w:val="apple-converted-space"/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Attendance</w:t>
      </w:r>
      <w:r>
        <w:rPr>
          <w:rStyle w:val="apple-converted-space"/>
          <w:sz w:val="22"/>
          <w:szCs w:val="22"/>
        </w:rPr>
        <w:t>: </w:t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b/>
          <w:bCs/>
          <w:sz w:val="22"/>
          <w:szCs w:val="22"/>
        </w:rPr>
        <w:t>Also Present:</w:t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</w:p>
    <w:p w14:paraId="64EB577F" w14:textId="77777777" w:rsidR="008B0760" w:rsidRDefault="00763059">
      <w:pPr>
        <w:pStyle w:val="paragraph"/>
        <w:ind w:left="1440" w:hanging="1440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Supervisor Mark Witmer</w:t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  <w:t>Hwy Supt Bob Spencer</w:t>
      </w:r>
    </w:p>
    <w:p w14:paraId="33888C43" w14:textId="77777777" w:rsidR="008B0760" w:rsidRDefault="00763059">
      <w:pPr>
        <w:pStyle w:val="paragraph"/>
        <w:ind w:left="1440" w:hanging="1440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Councilmember Cal Snow</w:t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</w:r>
    </w:p>
    <w:p w14:paraId="1879BA1D" w14:textId="77777777" w:rsidR="008B0760" w:rsidRDefault="00763059">
      <w:pPr>
        <w:pStyle w:val="paragraph"/>
        <w:ind w:left="1440" w:hanging="1440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Councilmember Tim Murray </w:t>
      </w:r>
      <w:r>
        <w:rPr>
          <w:rStyle w:val="apple-converted-space"/>
          <w:sz w:val="22"/>
          <w:szCs w:val="22"/>
        </w:rPr>
        <w:tab/>
      </w:r>
    </w:p>
    <w:p w14:paraId="10E5A0DD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Councilmember Katherine Goldberg (remote)</w:t>
      </w:r>
    </w:p>
    <w:p w14:paraId="5458E5D9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Councilmember Kate Kelley-Mackenzie </w:t>
      </w:r>
    </w:p>
    <w:p w14:paraId="71768C12" w14:textId="77777777" w:rsidR="008B0760" w:rsidRDefault="00763059">
      <w:pPr>
        <w:pStyle w:val="paragraph"/>
        <w:tabs>
          <w:tab w:val="left" w:pos="6135"/>
        </w:tabs>
        <w:ind w:left="1440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ab/>
      </w:r>
    </w:p>
    <w:p w14:paraId="6BE8915D" w14:textId="77777777" w:rsidR="008B0760" w:rsidRDefault="00763059">
      <w:pPr>
        <w:pStyle w:val="NoSpacing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  <w:b/>
          <w:bCs/>
        </w:rPr>
        <w:t>Recording Secretary</w:t>
      </w:r>
      <w:r>
        <w:rPr>
          <w:rStyle w:val="apple-converted-space"/>
          <w:rFonts w:ascii="Times New Roman" w:hAnsi="Times New Roman"/>
        </w:rPr>
        <w:t xml:space="preserve">: </w:t>
      </w:r>
    </w:p>
    <w:p w14:paraId="541D7C51" w14:textId="77777777" w:rsidR="008B0760" w:rsidRDefault="00763059">
      <w:pPr>
        <w:pStyle w:val="NoSpacing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Mark Witmer, Supervisor</w:t>
      </w:r>
    </w:p>
    <w:p w14:paraId="0A37200C" w14:textId="77777777" w:rsidR="008B0760" w:rsidRDefault="008B0760">
      <w:pPr>
        <w:pStyle w:val="NoSpacing"/>
        <w:rPr>
          <w:rStyle w:val="apple-converted-space"/>
          <w:rFonts w:ascii="Times New Roman" w:eastAsia="Times New Roman" w:hAnsi="Times New Roman" w:cs="Times New Roman"/>
        </w:rPr>
      </w:pPr>
    </w:p>
    <w:p w14:paraId="7FD5200E" w14:textId="77777777" w:rsidR="008B0760" w:rsidRDefault="00763059">
      <w:pPr>
        <w:pStyle w:val="Body"/>
        <w:spacing w:after="0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Motion to enter Executive Session at 07:44 am to discuss the qualifications of proposers for design, engineering, and construction administration of new highway facilities for the purpose of contracting for services.</w:t>
      </w:r>
    </w:p>
    <w:p w14:paraId="2E3BC607" w14:textId="77777777" w:rsidR="008B0760" w:rsidRDefault="00763059">
      <w:pPr>
        <w:pStyle w:val="Body"/>
        <w:spacing w:after="0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Motion: Witmer</w:t>
      </w:r>
      <w:r>
        <w:rPr>
          <w:rStyle w:val="apple-converted-space"/>
          <w:rFonts w:ascii="Times New Roman" w:hAnsi="Times New Roman"/>
        </w:rPr>
        <w:tab/>
      </w:r>
      <w:r>
        <w:rPr>
          <w:rStyle w:val="apple-converted-space"/>
          <w:rFonts w:ascii="Times New Roman" w:hAnsi="Times New Roman"/>
        </w:rPr>
        <w:tab/>
        <w:t>Second: Snow</w:t>
      </w:r>
    </w:p>
    <w:p w14:paraId="4628C7A5" w14:textId="77777777" w:rsidR="008B0760" w:rsidRDefault="00763059">
      <w:pPr>
        <w:pStyle w:val="Body"/>
        <w:spacing w:after="0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Vote: Ayes - Witmer, Kelley Mackenzie, Murray, Snow, Goldberg; Nays - none</w:t>
      </w:r>
    </w:p>
    <w:p w14:paraId="257FDB43" w14:textId="77777777" w:rsidR="008B0760" w:rsidRDefault="00763059">
      <w:pPr>
        <w:pStyle w:val="Body"/>
        <w:spacing w:after="0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 xml:space="preserve">Motion </w:t>
      </w:r>
      <w:proofErr w:type="gramStart"/>
      <w:r>
        <w:rPr>
          <w:rStyle w:val="apple-converted-space"/>
          <w:rFonts w:ascii="Times New Roman" w:hAnsi="Times New Roman"/>
        </w:rPr>
        <w:t>carried</w:t>
      </w:r>
      <w:proofErr w:type="gramEnd"/>
    </w:p>
    <w:p w14:paraId="350B5668" w14:textId="77777777" w:rsidR="008B0760" w:rsidRDefault="008B0760">
      <w:pPr>
        <w:pStyle w:val="paragraph"/>
        <w:rPr>
          <w:rStyle w:val="apple-converted-space"/>
          <w:sz w:val="22"/>
          <w:szCs w:val="22"/>
          <w:u w:val="single"/>
        </w:rPr>
      </w:pPr>
      <w:bookmarkStart w:id="0" w:name="_Hlk512969905"/>
    </w:p>
    <w:p w14:paraId="0EFEAF0C" w14:textId="27F6BB4D" w:rsidR="008B0760" w:rsidRDefault="00763059">
      <w:pPr>
        <w:pStyle w:val="Body"/>
        <w:spacing w:after="0"/>
        <w:rPr>
          <w:rStyle w:val="apple-converted-spac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apple-converted-space"/>
          <w:rFonts w:ascii="Times New Roman" w:hAnsi="Times New Roman"/>
          <w:b/>
          <w:bCs/>
          <w:u w:val="single"/>
        </w:rPr>
        <w:t xml:space="preserve">Resolution 66 of 2023. </w:t>
      </w:r>
      <w:bookmarkEnd w:id="0"/>
      <w:r>
        <w:rPr>
          <w:rStyle w:val="apple-converted-space"/>
          <w:rFonts w:ascii="Times New Roman" w:hAnsi="Times New Roman"/>
          <w:b/>
          <w:bCs/>
          <w:u w:val="single"/>
        </w:rPr>
        <w:t xml:space="preserve"> Award Caroline Highway Facilities Project to </w:t>
      </w:r>
      <w:proofErr w:type="spellStart"/>
      <w:r>
        <w:rPr>
          <w:rStyle w:val="apple-converted-space"/>
          <w:rFonts w:ascii="Times New Roman" w:hAnsi="Times New Roman"/>
          <w:b/>
          <w:bCs/>
          <w:u w:val="single"/>
        </w:rPr>
        <w:t>LaBella</w:t>
      </w:r>
      <w:proofErr w:type="spellEnd"/>
      <w:r>
        <w:rPr>
          <w:rStyle w:val="apple-converted-space"/>
          <w:rFonts w:ascii="Times New Roman" w:hAnsi="Times New Roman"/>
          <w:b/>
          <w:bCs/>
          <w:u w:val="single"/>
        </w:rPr>
        <w:t xml:space="preserve"> Engineering</w:t>
      </w:r>
    </w:p>
    <w:p w14:paraId="5B8E1BFA" w14:textId="77777777" w:rsidR="008B0760" w:rsidRDefault="00763059">
      <w:pPr>
        <w:pStyle w:val="Body"/>
        <w:spacing w:after="0"/>
        <w:rPr>
          <w:rStyle w:val="apple-converted-spac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apple-converted-space"/>
          <w:rFonts w:ascii="Times New Roman" w:hAnsi="Times New Roman"/>
        </w:rPr>
        <w:t xml:space="preserve">Resolved, the Caroline Town Board hereby awards the Highway Facilities Project for design, engineering, and construction administration for new Town of Caroline highway facilities to </w:t>
      </w:r>
      <w:proofErr w:type="spellStart"/>
      <w:r>
        <w:rPr>
          <w:rStyle w:val="apple-converted-space"/>
          <w:rFonts w:ascii="Times New Roman" w:hAnsi="Times New Roman"/>
        </w:rPr>
        <w:t>LaBella</w:t>
      </w:r>
      <w:proofErr w:type="spellEnd"/>
      <w:r>
        <w:rPr>
          <w:rStyle w:val="apple-converted-space"/>
          <w:rFonts w:ascii="Times New Roman" w:hAnsi="Times New Roman"/>
        </w:rPr>
        <w:t xml:space="preserve"> Engineering.</w:t>
      </w:r>
    </w:p>
    <w:p w14:paraId="75D41DA2" w14:textId="77777777" w:rsidR="008B0760" w:rsidRDefault="008B0760">
      <w:pPr>
        <w:pStyle w:val="BodyA"/>
        <w:spacing w:after="80"/>
        <w:rPr>
          <w:rStyle w:val="apple-converted-space"/>
          <w:sz w:val="22"/>
          <w:szCs w:val="22"/>
        </w:rPr>
      </w:pPr>
    </w:p>
    <w:p w14:paraId="6581CB8E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Motion to exit Executive Session at 8:48 am</w:t>
      </w:r>
    </w:p>
    <w:p w14:paraId="3F6B0298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Motion: Witmer</w:t>
      </w:r>
      <w:r>
        <w:rPr>
          <w:rStyle w:val="apple-converted-space"/>
          <w:sz w:val="22"/>
          <w:szCs w:val="22"/>
        </w:rPr>
        <w:tab/>
      </w:r>
      <w:r>
        <w:rPr>
          <w:rStyle w:val="apple-converted-space"/>
          <w:sz w:val="22"/>
          <w:szCs w:val="22"/>
        </w:rPr>
        <w:tab/>
        <w:t>Second: Snow</w:t>
      </w:r>
    </w:p>
    <w:p w14:paraId="074F4C4D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Vote: Ayes - Witmer, Kelley Mackenzie, Murray, Snow, Goldberg; Nays - none</w:t>
      </w:r>
    </w:p>
    <w:p w14:paraId="082ED99A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Motion </w:t>
      </w:r>
      <w:proofErr w:type="gramStart"/>
      <w:r>
        <w:rPr>
          <w:rStyle w:val="apple-converted-space"/>
          <w:sz w:val="22"/>
          <w:szCs w:val="22"/>
        </w:rPr>
        <w:t>carried</w:t>
      </w:r>
      <w:proofErr w:type="gramEnd"/>
    </w:p>
    <w:p w14:paraId="085EA232" w14:textId="77777777" w:rsidR="008B0760" w:rsidRDefault="008B0760">
      <w:pPr>
        <w:pStyle w:val="paragraph"/>
        <w:rPr>
          <w:sz w:val="22"/>
          <w:szCs w:val="22"/>
        </w:rPr>
      </w:pPr>
    </w:p>
    <w:p w14:paraId="318102F3" w14:textId="77777777" w:rsidR="008B0760" w:rsidRDefault="00763059">
      <w:pPr>
        <w:pStyle w:val="Body"/>
        <w:spacing w:after="0" w:line="120" w:lineRule="atLeast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Motion to</w:t>
      </w:r>
      <w:r>
        <w:rPr>
          <w:rStyle w:val="apple-converted-spac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lang w:val="fr-FR"/>
        </w:rPr>
        <w:t>adjourn</w:t>
      </w:r>
      <w:proofErr w:type="spellEnd"/>
      <w:r>
        <w:rPr>
          <w:rStyle w:val="apple-converted-space"/>
          <w:rFonts w:ascii="Times New Roman" w:hAnsi="Times New Roman"/>
        </w:rPr>
        <w:t xml:space="preserve"> at 8:49 am</w:t>
      </w:r>
    </w:p>
    <w:p w14:paraId="3D5AF341" w14:textId="77777777" w:rsidR="008B0760" w:rsidRDefault="00763059">
      <w:pPr>
        <w:pStyle w:val="Body"/>
        <w:spacing w:after="20" w:line="120" w:lineRule="atLeast"/>
        <w:rPr>
          <w:rStyle w:val="apple-converted-space"/>
          <w:rFonts w:ascii="Times New Roman" w:eastAsia="Times New Roman" w:hAnsi="Times New Roman" w:cs="Times New Roman"/>
        </w:rPr>
      </w:pPr>
      <w:r>
        <w:rPr>
          <w:rStyle w:val="apple-converted-space"/>
          <w:rFonts w:ascii="Times New Roman" w:hAnsi="Times New Roman"/>
        </w:rPr>
        <w:t>M</w:t>
      </w:r>
      <w:proofErr w:type="spellStart"/>
      <w:r>
        <w:rPr>
          <w:rStyle w:val="apple-converted-space"/>
          <w:rFonts w:ascii="Times New Roman" w:hAnsi="Times New Roman"/>
          <w:lang w:val="fr-FR"/>
        </w:rPr>
        <w:t>otion</w:t>
      </w:r>
      <w:proofErr w:type="spellEnd"/>
      <w:r>
        <w:rPr>
          <w:rStyle w:val="apple-converted-space"/>
          <w:rFonts w:ascii="Times New Roman" w:hAnsi="Times New Roman"/>
        </w:rPr>
        <w:t>: Witmer</w:t>
      </w:r>
      <w:r>
        <w:rPr>
          <w:rStyle w:val="apple-converted-space"/>
          <w:rFonts w:ascii="Times New Roman" w:eastAsia="Times New Roman" w:hAnsi="Times New Roman" w:cs="Times New Roman"/>
        </w:rPr>
        <w:tab/>
      </w:r>
      <w:r>
        <w:rPr>
          <w:rStyle w:val="apple-converted-space"/>
          <w:rFonts w:ascii="Times New Roman" w:eastAsia="Times New Roman" w:hAnsi="Times New Roman" w:cs="Times New Roman"/>
        </w:rPr>
        <w:tab/>
        <w:t>Second: Kelley-Mackenzie</w:t>
      </w:r>
    </w:p>
    <w:p w14:paraId="6532C952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Vote: Ayes - Witmer, Kelley Mackenzie, Murray, Snow, Goldberg; Nays - none</w:t>
      </w:r>
    </w:p>
    <w:p w14:paraId="68623E48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 xml:space="preserve">Motion </w:t>
      </w:r>
      <w:proofErr w:type="gramStart"/>
      <w:r>
        <w:rPr>
          <w:rStyle w:val="apple-converted-space"/>
          <w:sz w:val="22"/>
          <w:szCs w:val="22"/>
        </w:rPr>
        <w:t>carried</w:t>
      </w:r>
      <w:proofErr w:type="gramEnd"/>
    </w:p>
    <w:p w14:paraId="1BFC34CA" w14:textId="77777777" w:rsidR="008B0760" w:rsidRDefault="008B0760">
      <w:pPr>
        <w:pStyle w:val="paragraph"/>
        <w:rPr>
          <w:rStyle w:val="apple-converted-space"/>
          <w:sz w:val="22"/>
          <w:szCs w:val="22"/>
        </w:rPr>
      </w:pPr>
    </w:p>
    <w:p w14:paraId="3581DAB0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rPr>
          <w:rStyle w:val="apple-converted-space"/>
          <w:sz w:val="22"/>
          <w:szCs w:val="22"/>
        </w:rPr>
        <w:t>Respectfully Submitted, </w:t>
      </w:r>
    </w:p>
    <w:p w14:paraId="51AF5958" w14:textId="77777777" w:rsidR="008B0760" w:rsidRDefault="008B0760">
      <w:pPr>
        <w:pStyle w:val="NoSpacing"/>
      </w:pPr>
    </w:p>
    <w:p w14:paraId="4F0362C7" w14:textId="77777777" w:rsidR="008B0760" w:rsidRDefault="00763059">
      <w:pPr>
        <w:pStyle w:val="paragraph"/>
        <w:rPr>
          <w:rStyle w:val="apple-converted-space"/>
          <w:sz w:val="22"/>
          <w:szCs w:val="22"/>
        </w:rPr>
      </w:pPr>
      <w:r>
        <w:t>Mark Witmer</w:t>
      </w:r>
      <w:r>
        <w:rPr>
          <w:rStyle w:val="apple-converted-space"/>
          <w:sz w:val="22"/>
          <w:szCs w:val="22"/>
        </w:rPr>
        <w:t>, Supervisor</w:t>
      </w:r>
    </w:p>
    <w:p w14:paraId="4FF15604" w14:textId="77777777" w:rsidR="008B0760" w:rsidRDefault="008B0760">
      <w:pPr>
        <w:pStyle w:val="paragraph"/>
        <w:rPr>
          <w:sz w:val="22"/>
          <w:szCs w:val="22"/>
        </w:rPr>
      </w:pPr>
    </w:p>
    <w:p w14:paraId="787DBC9A" w14:textId="77777777" w:rsidR="008B0760" w:rsidRDefault="008B0760">
      <w:pPr>
        <w:pStyle w:val="paragraph"/>
      </w:pPr>
    </w:p>
    <w:sectPr w:rsidR="008B07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F170" w14:textId="77777777" w:rsidR="00C06E0F" w:rsidRDefault="00C06E0F">
      <w:r>
        <w:separator/>
      </w:r>
    </w:p>
  </w:endnote>
  <w:endnote w:type="continuationSeparator" w:id="0">
    <w:p w14:paraId="7C90B0F4" w14:textId="77777777" w:rsidR="00C06E0F" w:rsidRDefault="00C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4676" w14:textId="77777777" w:rsidR="008B0760" w:rsidRDefault="00763059">
    <w:pPr>
      <w:pStyle w:val="Footer"/>
      <w:tabs>
        <w:tab w:val="clear" w:pos="9360"/>
        <w:tab w:val="right" w:pos="9340"/>
      </w:tabs>
    </w:pPr>
    <w:r>
      <w:t xml:space="preserve">Page </w:t>
    </w:r>
    <w:r>
      <w:rPr>
        <w:rStyle w:val="apple-converted-space"/>
        <w:b/>
        <w:bCs/>
      </w:rPr>
      <w:fldChar w:fldCharType="begin"/>
    </w:r>
    <w:r>
      <w:rPr>
        <w:rStyle w:val="apple-converted-space"/>
        <w:b/>
        <w:bCs/>
      </w:rPr>
      <w:instrText xml:space="preserve"> PAGE </w:instrText>
    </w:r>
    <w:r>
      <w:rPr>
        <w:rStyle w:val="apple-converted-space"/>
        <w:b/>
        <w:bCs/>
      </w:rPr>
      <w:fldChar w:fldCharType="separate"/>
    </w:r>
    <w:r>
      <w:rPr>
        <w:rStyle w:val="apple-converted-space"/>
        <w:b/>
        <w:bCs/>
      </w:rPr>
      <w:t>1</w:t>
    </w:r>
    <w:r>
      <w:rPr>
        <w:rStyle w:val="apple-converted-space"/>
        <w:b/>
        <w:bCs/>
      </w:rPr>
      <w:fldChar w:fldCharType="end"/>
    </w:r>
    <w:r>
      <w:t xml:space="preserve"> of </w:t>
    </w:r>
    <w:r>
      <w:rPr>
        <w:rStyle w:val="apple-converted-space"/>
        <w:b/>
        <w:bCs/>
      </w:rPr>
      <w:fldChar w:fldCharType="begin"/>
    </w:r>
    <w:r>
      <w:rPr>
        <w:rStyle w:val="apple-converted-space"/>
        <w:b/>
        <w:bCs/>
      </w:rPr>
      <w:instrText xml:space="preserve"> NUMPAGES </w:instrText>
    </w:r>
    <w:r>
      <w:rPr>
        <w:rStyle w:val="apple-converted-space"/>
        <w:b/>
        <w:bCs/>
      </w:rPr>
      <w:fldChar w:fldCharType="separate"/>
    </w:r>
    <w:r>
      <w:rPr>
        <w:rStyle w:val="apple-converted-space"/>
        <w:b/>
        <w:bCs/>
      </w:rPr>
      <w:t>1</w:t>
    </w:r>
    <w:r>
      <w:rPr>
        <w:rStyle w:val="apple-converted-spac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2726" w14:textId="77777777" w:rsidR="00C06E0F" w:rsidRDefault="00C06E0F">
      <w:r>
        <w:separator/>
      </w:r>
    </w:p>
  </w:footnote>
  <w:footnote w:type="continuationSeparator" w:id="0">
    <w:p w14:paraId="695974EC" w14:textId="77777777" w:rsidR="00C06E0F" w:rsidRDefault="00C0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6228" w14:textId="77777777" w:rsidR="008B0760" w:rsidRDefault="00763059">
    <w:pPr>
      <w:pStyle w:val="Header"/>
      <w:tabs>
        <w:tab w:val="clear" w:pos="9360"/>
        <w:tab w:val="right" w:pos="9340"/>
      </w:tabs>
    </w:pPr>
    <w:r>
      <w:t xml:space="preserve">March 21, </w:t>
    </w:r>
    <w:proofErr w:type="gramStart"/>
    <w:r>
      <w:t>2023</w:t>
    </w:r>
    <w:proofErr w:type="gramEnd"/>
    <w:r>
      <w:t xml:space="preserve"> Special Meeting of the Caroline Town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60"/>
    <w:rsid w:val="00763059"/>
    <w:rsid w:val="007B37B9"/>
    <w:rsid w:val="008B0760"/>
    <w:rsid w:val="00B852BA"/>
    <w:rsid w:val="00C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233B"/>
  <w15:docId w15:val="{4AE18BD0-7394-4619-A51B-09DC1EA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agraph">
    <w:name w:val="paragraph"/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Velvet Lyke</cp:lastModifiedBy>
  <cp:revision>2</cp:revision>
  <dcterms:created xsi:type="dcterms:W3CDTF">2023-04-06T16:35:00Z</dcterms:created>
  <dcterms:modified xsi:type="dcterms:W3CDTF">2023-04-06T16:35:00Z</dcterms:modified>
</cp:coreProperties>
</file>